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82720D" w:rsidRPr="0082720D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</w:t>
      </w:r>
      <w:r w:rsidR="00425BB5">
        <w:rPr>
          <w:rFonts w:ascii="Arial" w:hAnsi="Arial" w:cs="Arial"/>
          <w:b/>
          <w:sz w:val="24"/>
          <w:szCs w:val="24"/>
        </w:rPr>
        <w:t>– ADVENTURE SPORTS</w:t>
      </w: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</w:t>
      </w:r>
      <w:proofErr w:type="gramStart"/>
      <w:r w:rsidRPr="0082720D">
        <w:rPr>
          <w:rFonts w:ascii="Arial" w:hAnsi="Arial" w:cs="Arial"/>
          <w:color w:val="FF0000"/>
          <w:sz w:val="24"/>
          <w:szCs w:val="24"/>
        </w:rPr>
        <w:t xml:space="preserve">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</w:t>
      </w:r>
      <w:proofErr w:type="gramEnd"/>
      <w:r w:rsidR="004E0080" w:rsidRPr="0082720D">
        <w:rPr>
          <w:rFonts w:ascii="Arial" w:hAnsi="Arial" w:cs="Arial"/>
          <w:color w:val="FF0000"/>
          <w:sz w:val="24"/>
          <w:szCs w:val="24"/>
        </w:rPr>
        <w:t xml:space="preserve">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1306C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WALKING </w:t>
            </w:r>
            <w:r w:rsidR="0074501E">
              <w:rPr>
                <w:rFonts w:ascii="Arial" w:hAnsi="Arial" w:cs="Arial"/>
                <w:sz w:val="24"/>
                <w:szCs w:val="24"/>
              </w:rPr>
              <w:t>BOOTS</w:t>
            </w:r>
          </w:p>
        </w:tc>
        <w:tc>
          <w:tcPr>
            <w:tcW w:w="4621" w:type="dxa"/>
          </w:tcPr>
          <w:p w:rsidR="004179E7" w:rsidRPr="0082720D" w:rsidRDefault="001306C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1306C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WATERPROOF TROUSERS</w:t>
            </w:r>
          </w:p>
        </w:tc>
        <w:tc>
          <w:tcPr>
            <w:tcW w:w="4621" w:type="dxa"/>
          </w:tcPr>
          <w:p w:rsidR="004179E7" w:rsidRPr="0082720D" w:rsidRDefault="001306C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1306C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WATERPROOF JACKET</w:t>
            </w:r>
          </w:p>
        </w:tc>
        <w:tc>
          <w:tcPr>
            <w:tcW w:w="4621" w:type="dxa"/>
          </w:tcPr>
          <w:p w:rsidR="004179E7" w:rsidRPr="0082720D" w:rsidRDefault="001306C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1306CF" w:rsidP="00B92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RUCKSACK</w:t>
            </w:r>
          </w:p>
        </w:tc>
        <w:tc>
          <w:tcPr>
            <w:tcW w:w="4621" w:type="dxa"/>
          </w:tcPr>
          <w:p w:rsidR="004179E7" w:rsidRPr="0082720D" w:rsidRDefault="001306CF" w:rsidP="00871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</w:t>
            </w:r>
          </w:p>
        </w:tc>
      </w:tr>
      <w:tr w:rsidR="00427679" w:rsidRPr="0082720D" w:rsidTr="004179E7">
        <w:tc>
          <w:tcPr>
            <w:tcW w:w="4621" w:type="dxa"/>
          </w:tcPr>
          <w:p w:rsidR="00427679" w:rsidRPr="00871439" w:rsidRDefault="001306C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SLEEPING BAG</w:t>
            </w:r>
          </w:p>
        </w:tc>
        <w:tc>
          <w:tcPr>
            <w:tcW w:w="4621" w:type="dxa"/>
          </w:tcPr>
          <w:p w:rsidR="00427679" w:rsidRPr="00871439" w:rsidRDefault="001306CF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D3599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023068" w:rsidP="0002306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2048F5" w:rsidRPr="0082720D" w:rsidRDefault="00023068" w:rsidP="0002306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23068">
              <w:rPr>
                <w:rFonts w:ascii="Arial" w:hAnsi="Arial" w:cs="Arial"/>
                <w:sz w:val="24"/>
                <w:szCs w:val="24"/>
              </w:rPr>
              <w:t>£240*</w:t>
            </w: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450A7B">
        <w:rPr>
          <w:rFonts w:ascii="Arial" w:hAnsi="Arial" w:cs="Arial"/>
          <w:sz w:val="24"/>
          <w:szCs w:val="24"/>
        </w:rPr>
        <w:t>£24</w:t>
      </w:r>
      <w:r w:rsidR="0070679E" w:rsidRPr="0082720D">
        <w:rPr>
          <w:rFonts w:ascii="Arial" w:hAnsi="Arial" w:cs="Arial"/>
          <w:sz w:val="24"/>
          <w:szCs w:val="24"/>
        </w:rPr>
        <w:t xml:space="preserve">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</w:t>
      </w:r>
      <w:r w:rsidR="00DE544D">
        <w:rPr>
          <w:rFonts w:ascii="Arial" w:hAnsi="Arial" w:cs="Arial"/>
          <w:sz w:val="24"/>
          <w:szCs w:val="24"/>
        </w:rPr>
        <w:t>prices eg boots purchased for £7</w:t>
      </w:r>
      <w:r>
        <w:rPr>
          <w:rFonts w:ascii="Arial" w:hAnsi="Arial" w:cs="Arial"/>
          <w:sz w:val="24"/>
          <w:szCs w:val="24"/>
        </w:rPr>
        <w:t>0 by student, the maximu</w:t>
      </w:r>
      <w:r w:rsidR="00DE544D">
        <w:rPr>
          <w:rFonts w:ascii="Arial" w:hAnsi="Arial" w:cs="Arial"/>
          <w:sz w:val="24"/>
          <w:szCs w:val="24"/>
        </w:rPr>
        <w:t>m support available would be £60</w:t>
      </w:r>
      <w:r>
        <w:rPr>
          <w:rFonts w:ascii="Arial" w:hAnsi="Arial" w:cs="Arial"/>
          <w:sz w:val="24"/>
          <w:szCs w:val="24"/>
        </w:rPr>
        <w:t>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</w:t>
      </w:r>
      <w:r w:rsidR="00450A7B">
        <w:rPr>
          <w:rFonts w:ascii="Arial" w:hAnsi="Arial" w:cs="Arial"/>
          <w:sz w:val="24"/>
          <w:szCs w:val="24"/>
        </w:rPr>
        <w:t xml:space="preserve">ific allocated award </w:t>
      </w:r>
      <w:proofErr w:type="spellStart"/>
      <w:r w:rsidR="00450A7B">
        <w:rPr>
          <w:rFonts w:ascii="Arial" w:hAnsi="Arial" w:cs="Arial"/>
          <w:sz w:val="24"/>
          <w:szCs w:val="24"/>
        </w:rPr>
        <w:t>eg</w:t>
      </w:r>
      <w:proofErr w:type="spellEnd"/>
      <w:r w:rsidR="00450A7B">
        <w:rPr>
          <w:rFonts w:ascii="Arial" w:hAnsi="Arial" w:cs="Arial"/>
          <w:sz w:val="24"/>
          <w:szCs w:val="24"/>
        </w:rPr>
        <w:t xml:space="preserve"> boots £6</w:t>
      </w:r>
      <w:r>
        <w:rPr>
          <w:rFonts w:ascii="Arial" w:hAnsi="Arial" w:cs="Arial"/>
          <w:sz w:val="24"/>
          <w:szCs w:val="24"/>
        </w:rPr>
        <w:t xml:space="preserve">0, </w:t>
      </w:r>
      <w:r w:rsidR="00450A7B">
        <w:rPr>
          <w:rFonts w:ascii="Arial" w:hAnsi="Arial" w:cs="Arial"/>
          <w:sz w:val="24"/>
          <w:szCs w:val="24"/>
        </w:rPr>
        <w:t>trousers £4</w:t>
      </w:r>
      <w:r>
        <w:rPr>
          <w:rFonts w:ascii="Arial" w:hAnsi="Arial" w:cs="Arial"/>
          <w:sz w:val="24"/>
          <w:szCs w:val="24"/>
        </w:rPr>
        <w:t xml:space="preserve">0, </w:t>
      </w:r>
      <w:r w:rsidR="00450A7B">
        <w:rPr>
          <w:rFonts w:ascii="Arial" w:hAnsi="Arial" w:cs="Arial"/>
          <w:sz w:val="24"/>
          <w:szCs w:val="24"/>
        </w:rPr>
        <w:t>jacket £70, sleeping bag £5</w:t>
      </w:r>
      <w:r>
        <w:rPr>
          <w:rFonts w:ascii="Arial" w:hAnsi="Arial" w:cs="Arial"/>
          <w:sz w:val="24"/>
          <w:szCs w:val="24"/>
        </w:rPr>
        <w:t>0</w:t>
      </w:r>
      <w:r w:rsidR="00450A7B">
        <w:rPr>
          <w:rFonts w:ascii="Arial" w:hAnsi="Arial" w:cs="Arial"/>
          <w:sz w:val="24"/>
          <w:szCs w:val="24"/>
        </w:rPr>
        <w:t>, Rucksack £60 (£28</w:t>
      </w:r>
      <w:r>
        <w:rPr>
          <w:rFonts w:ascii="Arial" w:hAnsi="Arial" w:cs="Arial"/>
          <w:sz w:val="24"/>
          <w:szCs w:val="24"/>
        </w:rPr>
        <w:t>0 total) purchased by student, the maximu</w:t>
      </w:r>
      <w:r w:rsidR="00450A7B">
        <w:rPr>
          <w:rFonts w:ascii="Arial" w:hAnsi="Arial" w:cs="Arial"/>
          <w:sz w:val="24"/>
          <w:szCs w:val="24"/>
        </w:rPr>
        <w:t>m support available would be £24</w:t>
      </w:r>
      <w:r>
        <w:rPr>
          <w:rFonts w:ascii="Arial" w:hAnsi="Arial" w:cs="Arial"/>
          <w:sz w:val="24"/>
          <w:szCs w:val="24"/>
        </w:rPr>
        <w:t>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23068"/>
    <w:rsid w:val="000744ED"/>
    <w:rsid w:val="00090A55"/>
    <w:rsid w:val="000E7C24"/>
    <w:rsid w:val="001306CF"/>
    <w:rsid w:val="00132BFD"/>
    <w:rsid w:val="00161743"/>
    <w:rsid w:val="002048F5"/>
    <w:rsid w:val="002E4F31"/>
    <w:rsid w:val="0032064A"/>
    <w:rsid w:val="004179E7"/>
    <w:rsid w:val="00425BB5"/>
    <w:rsid w:val="00427679"/>
    <w:rsid w:val="00450A7B"/>
    <w:rsid w:val="00454EF6"/>
    <w:rsid w:val="004E0080"/>
    <w:rsid w:val="006A6BC7"/>
    <w:rsid w:val="0070679E"/>
    <w:rsid w:val="0074501E"/>
    <w:rsid w:val="007C1140"/>
    <w:rsid w:val="0082720D"/>
    <w:rsid w:val="00871439"/>
    <w:rsid w:val="008D5620"/>
    <w:rsid w:val="009E5B51"/>
    <w:rsid w:val="00AC4ED7"/>
    <w:rsid w:val="00B92366"/>
    <w:rsid w:val="00C34D4B"/>
    <w:rsid w:val="00CA44D7"/>
    <w:rsid w:val="00D35999"/>
    <w:rsid w:val="00DE544D"/>
    <w:rsid w:val="00E53738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A901-CF81-47DA-8972-917302B4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9</cp:revision>
  <cp:lastPrinted>2014-07-02T11:22:00Z</cp:lastPrinted>
  <dcterms:created xsi:type="dcterms:W3CDTF">2014-04-15T15:43:00Z</dcterms:created>
  <dcterms:modified xsi:type="dcterms:W3CDTF">2014-07-02T11:22:00Z</dcterms:modified>
</cp:coreProperties>
</file>